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DE" w:rsidRPr="00E1138D" w:rsidRDefault="00E1138D" w:rsidP="00E1138D">
      <w:pPr>
        <w:pStyle w:val="NoSpacing"/>
        <w:jc w:val="center"/>
        <w:rPr>
          <w:b/>
          <w:sz w:val="28"/>
          <w:szCs w:val="28"/>
          <w:u w:val="single"/>
        </w:rPr>
      </w:pPr>
      <w:r w:rsidRPr="00E1138D">
        <w:rPr>
          <w:b/>
          <w:sz w:val="28"/>
          <w:szCs w:val="28"/>
          <w:u w:val="single"/>
        </w:rPr>
        <w:t>May 13 – Addit</w:t>
      </w:r>
      <w:r w:rsidR="00926D7D">
        <w:rPr>
          <w:b/>
          <w:sz w:val="28"/>
          <w:szCs w:val="28"/>
          <w:u w:val="single"/>
        </w:rPr>
        <w:t>i</w:t>
      </w:r>
      <w:r w:rsidRPr="00E1138D">
        <w:rPr>
          <w:b/>
          <w:sz w:val="28"/>
          <w:szCs w:val="28"/>
          <w:u w:val="single"/>
        </w:rPr>
        <w:t xml:space="preserve">onal </w:t>
      </w:r>
      <w:bookmarkStart w:id="0" w:name="_GoBack"/>
      <w:bookmarkEnd w:id="0"/>
      <w:r w:rsidRPr="00E1138D">
        <w:rPr>
          <w:b/>
          <w:sz w:val="28"/>
          <w:szCs w:val="28"/>
          <w:u w:val="single"/>
        </w:rPr>
        <w:t>research</w:t>
      </w:r>
    </w:p>
    <w:p w:rsidR="00E1138D" w:rsidRPr="00E1138D" w:rsidRDefault="00E1138D" w:rsidP="00E1138D">
      <w:pPr>
        <w:pStyle w:val="NoSpacing"/>
        <w:rPr>
          <w:sz w:val="28"/>
          <w:szCs w:val="28"/>
        </w:rPr>
      </w:pPr>
    </w:p>
    <w:p w:rsidR="00E1138D" w:rsidRPr="00E1138D" w:rsidRDefault="00E1138D" w:rsidP="00E1138D">
      <w:pPr>
        <w:pStyle w:val="NoSpacing"/>
        <w:rPr>
          <w:sz w:val="28"/>
          <w:szCs w:val="28"/>
        </w:rPr>
      </w:pPr>
      <w:r w:rsidRPr="00E1138D">
        <w:rPr>
          <w:sz w:val="28"/>
          <w:szCs w:val="28"/>
        </w:rPr>
        <w:t>Look up the key terms:</w:t>
      </w:r>
    </w:p>
    <w:p w:rsidR="00E1138D" w:rsidRPr="00E1138D" w:rsidRDefault="00E1138D" w:rsidP="00E1138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E1138D">
        <w:rPr>
          <w:sz w:val="28"/>
          <w:szCs w:val="28"/>
        </w:rPr>
        <w:t>Amortization period</w:t>
      </w:r>
    </w:p>
    <w:p w:rsidR="00E1138D" w:rsidRPr="00E1138D" w:rsidRDefault="00E1138D" w:rsidP="00E1138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E1138D">
        <w:rPr>
          <w:sz w:val="28"/>
          <w:szCs w:val="28"/>
        </w:rPr>
        <w:t>RSP</w:t>
      </w:r>
    </w:p>
    <w:p w:rsidR="00E1138D" w:rsidRPr="00E1138D" w:rsidRDefault="00E1138D" w:rsidP="00E1138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E1138D">
        <w:rPr>
          <w:sz w:val="28"/>
          <w:szCs w:val="28"/>
        </w:rPr>
        <w:t>Compound interest</w:t>
      </w:r>
    </w:p>
    <w:p w:rsidR="00E1138D" w:rsidRPr="00E1138D" w:rsidRDefault="00E1138D" w:rsidP="00E1138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E1138D">
        <w:rPr>
          <w:sz w:val="28"/>
          <w:szCs w:val="28"/>
        </w:rPr>
        <w:t>Simple interest</w:t>
      </w:r>
    </w:p>
    <w:p w:rsidR="00E1138D" w:rsidRPr="00E1138D" w:rsidRDefault="00E1138D" w:rsidP="00E1138D">
      <w:pPr>
        <w:pStyle w:val="NoSpacing"/>
        <w:rPr>
          <w:sz w:val="28"/>
          <w:szCs w:val="28"/>
        </w:rPr>
      </w:pPr>
    </w:p>
    <w:p w:rsidR="00E1138D" w:rsidRPr="00E1138D" w:rsidRDefault="00E1138D" w:rsidP="00E1138D">
      <w:pPr>
        <w:pStyle w:val="NoSpacing"/>
        <w:rPr>
          <w:sz w:val="28"/>
          <w:szCs w:val="28"/>
        </w:rPr>
      </w:pPr>
    </w:p>
    <w:p w:rsidR="00E1138D" w:rsidRPr="00E1138D" w:rsidRDefault="00E1138D" w:rsidP="00E1138D">
      <w:pPr>
        <w:pStyle w:val="NoSpacing"/>
        <w:rPr>
          <w:sz w:val="28"/>
          <w:szCs w:val="28"/>
        </w:rPr>
      </w:pPr>
      <w:r w:rsidRPr="00E1138D">
        <w:rPr>
          <w:sz w:val="28"/>
          <w:szCs w:val="28"/>
        </w:rPr>
        <w:t>Fill in the following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4026"/>
        <w:gridCol w:w="3192"/>
      </w:tblGrid>
      <w:tr w:rsidR="00E1138D" w:rsidRPr="00E1138D" w:rsidTr="00E1138D">
        <w:tc>
          <w:tcPr>
            <w:tcW w:w="2358" w:type="dxa"/>
          </w:tcPr>
          <w:p w:rsidR="00E1138D" w:rsidRPr="00E1138D" w:rsidRDefault="00E1138D" w:rsidP="00E1138D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026" w:type="dxa"/>
          </w:tcPr>
          <w:p w:rsidR="00E1138D" w:rsidRPr="00E1138D" w:rsidRDefault="00E1138D" w:rsidP="00E1138D">
            <w:pPr>
              <w:pStyle w:val="NoSpacing"/>
              <w:rPr>
                <w:b/>
                <w:sz w:val="28"/>
                <w:szCs w:val="28"/>
              </w:rPr>
            </w:pPr>
            <w:r w:rsidRPr="00E1138D">
              <w:rPr>
                <w:b/>
                <w:sz w:val="28"/>
                <w:szCs w:val="28"/>
              </w:rPr>
              <w:t>Advantages</w:t>
            </w:r>
          </w:p>
        </w:tc>
        <w:tc>
          <w:tcPr>
            <w:tcW w:w="3192" w:type="dxa"/>
          </w:tcPr>
          <w:p w:rsidR="00E1138D" w:rsidRPr="00E1138D" w:rsidRDefault="00E1138D" w:rsidP="00E1138D">
            <w:pPr>
              <w:pStyle w:val="NoSpacing"/>
              <w:rPr>
                <w:b/>
                <w:sz w:val="28"/>
                <w:szCs w:val="28"/>
              </w:rPr>
            </w:pPr>
            <w:r w:rsidRPr="00E1138D">
              <w:rPr>
                <w:b/>
                <w:sz w:val="28"/>
                <w:szCs w:val="28"/>
              </w:rPr>
              <w:t xml:space="preserve">Disadvantages </w:t>
            </w:r>
          </w:p>
        </w:tc>
      </w:tr>
      <w:tr w:rsidR="00E1138D" w:rsidRPr="00E1138D" w:rsidTr="00E1138D">
        <w:tc>
          <w:tcPr>
            <w:tcW w:w="2358" w:type="dxa"/>
          </w:tcPr>
          <w:p w:rsidR="00E1138D" w:rsidRPr="00E1138D" w:rsidRDefault="00E1138D" w:rsidP="00E1138D">
            <w:pPr>
              <w:pStyle w:val="NoSpacing"/>
              <w:rPr>
                <w:b/>
                <w:sz w:val="28"/>
                <w:szCs w:val="28"/>
              </w:rPr>
            </w:pPr>
            <w:r w:rsidRPr="00E1138D">
              <w:rPr>
                <w:b/>
                <w:sz w:val="28"/>
                <w:szCs w:val="28"/>
              </w:rPr>
              <w:t>Renting my own place</w:t>
            </w:r>
          </w:p>
        </w:tc>
        <w:tc>
          <w:tcPr>
            <w:tcW w:w="4026" w:type="dxa"/>
          </w:tcPr>
          <w:p w:rsidR="00E1138D" w:rsidRPr="00E1138D" w:rsidRDefault="00E1138D" w:rsidP="00E1138D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1138D" w:rsidRPr="00E1138D" w:rsidRDefault="00E1138D" w:rsidP="00E1138D">
            <w:pPr>
              <w:pStyle w:val="NoSpacing"/>
              <w:rPr>
                <w:sz w:val="28"/>
                <w:szCs w:val="28"/>
              </w:rPr>
            </w:pPr>
          </w:p>
        </w:tc>
      </w:tr>
      <w:tr w:rsidR="00E1138D" w:rsidRPr="00E1138D" w:rsidTr="00E1138D">
        <w:tc>
          <w:tcPr>
            <w:tcW w:w="2358" w:type="dxa"/>
          </w:tcPr>
          <w:p w:rsidR="00E1138D" w:rsidRPr="00E1138D" w:rsidRDefault="00E1138D" w:rsidP="00E1138D">
            <w:pPr>
              <w:pStyle w:val="NoSpacing"/>
              <w:rPr>
                <w:b/>
                <w:sz w:val="28"/>
                <w:szCs w:val="28"/>
              </w:rPr>
            </w:pPr>
            <w:r w:rsidRPr="00E1138D">
              <w:rPr>
                <w:b/>
                <w:sz w:val="28"/>
                <w:szCs w:val="28"/>
              </w:rPr>
              <w:t>Buying my own place</w:t>
            </w:r>
          </w:p>
        </w:tc>
        <w:tc>
          <w:tcPr>
            <w:tcW w:w="4026" w:type="dxa"/>
          </w:tcPr>
          <w:p w:rsidR="00E1138D" w:rsidRPr="00E1138D" w:rsidRDefault="00E1138D" w:rsidP="00E1138D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1138D" w:rsidRPr="00E1138D" w:rsidRDefault="00E1138D" w:rsidP="00E1138D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E1138D" w:rsidRPr="00E1138D" w:rsidRDefault="00E1138D" w:rsidP="00E1138D">
      <w:pPr>
        <w:pStyle w:val="NoSpacing"/>
        <w:rPr>
          <w:sz w:val="28"/>
          <w:szCs w:val="28"/>
        </w:rPr>
      </w:pPr>
    </w:p>
    <w:sectPr w:rsidR="00E1138D" w:rsidRPr="00E11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A2849"/>
    <w:multiLevelType w:val="hybridMultilevel"/>
    <w:tmpl w:val="6DEA46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38D"/>
    <w:rsid w:val="004A2CDE"/>
    <w:rsid w:val="00926D7D"/>
    <w:rsid w:val="00E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138D"/>
    <w:pPr>
      <w:spacing w:after="0" w:line="240" w:lineRule="auto"/>
    </w:pPr>
  </w:style>
  <w:style w:type="table" w:styleId="TableGrid">
    <w:name w:val="Table Grid"/>
    <w:basedOn w:val="TableNormal"/>
    <w:uiPriority w:val="59"/>
    <w:rsid w:val="00E11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138D"/>
    <w:pPr>
      <w:spacing w:after="0" w:line="240" w:lineRule="auto"/>
    </w:pPr>
  </w:style>
  <w:style w:type="table" w:styleId="TableGrid">
    <w:name w:val="Table Grid"/>
    <w:basedOn w:val="TableNormal"/>
    <w:uiPriority w:val="59"/>
    <w:rsid w:val="00E11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OCDSB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Vlug</dc:creator>
  <cp:lastModifiedBy>Katherine Vlug</cp:lastModifiedBy>
  <cp:revision>2</cp:revision>
  <dcterms:created xsi:type="dcterms:W3CDTF">2015-05-13T16:52:00Z</dcterms:created>
  <dcterms:modified xsi:type="dcterms:W3CDTF">2015-05-13T17:04:00Z</dcterms:modified>
</cp:coreProperties>
</file>